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Narrow" w:hAnsi="Arial Narrow"/>
          <w:b/>
          <w:color w:val="FF0000"/>
          <w:sz w:val="24"/>
          <w:szCs w:val="24"/>
        </w:rPr>
      </w:pPr>
      <w:r>
        <w:rPr>
          <w:rFonts w:ascii="Arial Narrow" w:hAnsi="Arial Narrow"/>
          <w:b/>
          <w:color w:val="FF0000"/>
          <w:sz w:val="28"/>
          <w:szCs w:val="28"/>
        </w:rPr>
        <w:t xml:space="preserve">DEED OF RECONVEYANCE INSTRUCTIONS  </w:t>
        <w:br/>
      </w:r>
    </w:p>
    <w:p>
      <w:pPr>
        <w:pStyle w:val="Normal"/>
        <w:rPr>
          <w:rFonts w:ascii="Arial Narrow" w:hAnsi="Arial Narrow" w:cs="Helvetica"/>
          <w:color w:val="000000"/>
          <w:shd w:fill="FFFFFF" w:val="clear"/>
        </w:rPr>
      </w:pPr>
      <w:r>
        <w:rPr>
          <w:rFonts w:cs="Helvetica" w:ascii="Arial Narrow" w:hAnsi="Arial Narrow"/>
          <w:color w:val="FF0000"/>
          <w:shd w:fill="FFFFFF" w:val="clear"/>
        </w:rPr>
        <w:t>The</w:t>
      </w:r>
      <w:r>
        <w:rPr>
          <w:rFonts w:cs="Helvetica" w:ascii="Arial Narrow" w:hAnsi="Arial Narrow"/>
          <w:color w:val="00B050"/>
          <w:shd w:fill="FFFFFF" w:val="clear"/>
        </w:rPr>
        <w:t xml:space="preserve"> </w:t>
      </w:r>
      <w:r>
        <w:rPr>
          <w:rFonts w:cs="Helvetica" w:ascii="Arial Narrow" w:hAnsi="Arial Narrow"/>
          <w:color w:val="FF0000"/>
          <w:shd w:fill="FFFFFF" w:val="clear"/>
        </w:rPr>
        <w:t>Deed of Re-Conveyance</w:t>
      </w:r>
      <w:r>
        <w:rPr>
          <w:rFonts w:cs="Helvetica" w:ascii="Arial Narrow" w:hAnsi="Arial Narrow"/>
          <w:color w:val="00B050"/>
          <w:shd w:fill="FFFFFF" w:val="clear"/>
        </w:rPr>
        <w:t xml:space="preserve"> </w:t>
      </w:r>
      <w:r>
        <w:rPr>
          <w:rFonts w:cs="Helvetica" w:ascii="Arial Narrow" w:hAnsi="Arial Narrow"/>
          <w:shd w:fill="FFFFFF" w:val="clear"/>
        </w:rPr>
        <w:t xml:space="preserve">is used if you were </w:t>
      </w:r>
      <w:r>
        <w:rPr>
          <w:rFonts w:cs="Helvetica" w:ascii="Arial Narrow" w:hAnsi="Arial Narrow"/>
          <w:b/>
          <w:bCs/>
          <w:i/>
          <w:iCs/>
          <w:shd w:fill="FFFFFF" w:val="clear"/>
        </w:rPr>
        <w:t>born on American soil</w:t>
      </w:r>
      <w:r>
        <w:rPr>
          <w:rFonts w:cs="Helvetica" w:ascii="Arial Narrow" w:hAnsi="Arial Narrow"/>
          <w:shd w:fill="FFFFFF" w:val="clear"/>
        </w:rPr>
        <w:t xml:space="preserve">. </w:t>
        <w:br/>
        <w:t xml:space="preserve">If you were </w:t>
      </w:r>
      <w:r>
        <w:rPr>
          <w:rFonts w:cs="Helvetica" w:ascii="Arial Narrow" w:hAnsi="Arial Narrow"/>
          <w:b/>
          <w:bCs/>
          <w:i/>
          <w:iCs/>
          <w:shd w:fill="FFFFFF" w:val="clear"/>
        </w:rPr>
        <w:t>born on another country</w:t>
      </w:r>
      <w:r>
        <w:rPr>
          <w:rFonts w:cs="Helvetica" w:ascii="Arial Narrow" w:hAnsi="Arial Narrow"/>
          <w:shd w:fill="FFFFFF" w:val="clear"/>
        </w:rPr>
        <w:t xml:space="preserve">, you use </w:t>
      </w:r>
      <w:r>
        <w:rPr>
          <w:rFonts w:cs="Helvetica" w:ascii="Arial Narrow" w:hAnsi="Arial Narrow"/>
          <w:color w:val="0070C0"/>
          <w:shd w:fill="FFFFFF" w:val="clear"/>
        </w:rPr>
        <w:t>The Deed of Conveyance.</w:t>
      </w:r>
    </w:p>
    <w:p>
      <w:pPr>
        <w:pStyle w:val="Normal"/>
        <w:rPr>
          <w:rFonts w:ascii="Arial Narrow" w:hAnsi="Arial Narrow" w:cs="Helvetica"/>
          <w:color w:val="000000"/>
          <w:shd w:fill="FFFFFF" w:val="clear"/>
        </w:rPr>
      </w:pPr>
      <w:r>
        <w:rPr>
          <w:rFonts w:cs="Helvetica" w:ascii="Arial Narrow" w:hAnsi="Arial Narrow"/>
          <w:color w:val="000000"/>
          <w:shd w:fill="FFFFFF" w:val="clear"/>
        </w:rPr>
        <w:t>The Deed of Reconveyance seizes upon the Trade Name (name on your birth certificate) and all its derivatives, and brings them back to the land and soil jurisdiction. It releases you from any presumption that you have authorized to the Corporations, any Powers of Attorney, Executorships, Guardianships or Agency Relationships and firmly establishes that you are the sole living owner, executor, beneficiary and agent of your name and estate since your 21</w:t>
      </w:r>
      <w:r>
        <w:rPr>
          <w:rFonts w:cs="Helvetica" w:ascii="Arial Narrow" w:hAnsi="Arial Narrow"/>
          <w:color w:val="000000"/>
          <w:shd w:fill="FFFFFF" w:val="clear"/>
          <w:vertAlign w:val="superscript"/>
        </w:rPr>
        <w:t>st</w:t>
      </w:r>
      <w:r>
        <w:rPr>
          <w:rFonts w:cs="Helvetica" w:ascii="Arial Narrow" w:hAnsi="Arial Narrow"/>
          <w:color w:val="000000"/>
          <w:shd w:fill="FFFFFF" w:val="clear"/>
        </w:rPr>
        <w:t xml:space="preserve"> birthday. It establishes your right to do all the documents that come after the Deed of Reconveyance. </w:t>
      </w:r>
    </w:p>
    <w:p>
      <w:pPr>
        <w:pStyle w:val="Normal"/>
        <w:rPr>
          <w:rFonts w:ascii="Arial Narrow" w:hAnsi="Arial Narrow"/>
          <w:color w:val="FF0000"/>
        </w:rPr>
      </w:pPr>
      <w:bookmarkStart w:id="0" w:name="_Hlk76022223"/>
      <w:r>
        <w:rPr>
          <w:rFonts w:cs="Helvetica" w:ascii="Arial Narrow" w:hAnsi="Arial Narrow"/>
          <w:color w:val="FF0000"/>
          <w:shd w:fill="FFFFFF" w:val="clear"/>
        </w:rPr>
        <w:t xml:space="preserve">READ THE ENTIRE DOCUMENT SEVERAL TIMES TO COMPREHEND WHAT YOU ARE DOING IN CREATING AND AUTOGRAPHING IT. </w:t>
      </w:r>
      <w:bookmarkEnd w:id="0"/>
    </w:p>
    <w:p>
      <w:pPr>
        <w:pStyle w:val="Normal"/>
        <w:rPr>
          <w:rFonts w:ascii="Arial Narrow" w:hAnsi="Arial Narrow"/>
        </w:rPr>
      </w:pPr>
      <w:r>
        <w:rPr>
          <w:rFonts w:ascii="Arial Narrow" w:hAnsi="Arial Narrow"/>
        </w:rPr>
        <w:t xml:space="preserve">Change all </w:t>
      </w:r>
      <w:r>
        <w:rPr>
          <w:rFonts w:ascii="Arial Narrow" w:hAnsi="Arial Narrow"/>
          <w:color w:val="FF0000"/>
        </w:rPr>
        <w:t>red text</w:t>
      </w:r>
      <w:r>
        <w:rPr>
          <w:rFonts w:ascii="Arial Narrow" w:hAnsi="Arial Narrow"/>
        </w:rPr>
        <w:t xml:space="preserve"> to match your personal information. Delete any instructions. Then change font to </w:t>
      </w:r>
      <w:r>
        <w:rPr>
          <w:rFonts w:ascii="Arial Narrow" w:hAnsi="Arial Narrow"/>
          <w:b/>
          <w:bCs/>
        </w:rPr>
        <w:t>black</w:t>
      </w:r>
      <w:r>
        <w:rPr>
          <w:rFonts w:ascii="Arial Narrow" w:hAnsi="Arial Narrow"/>
        </w:rPr>
        <w:t xml:space="preserve"> before printing.  </w:t>
      </w:r>
    </w:p>
    <w:p>
      <w:pPr>
        <w:pStyle w:val="Normal"/>
        <w:rPr>
          <w:rFonts w:ascii="Arial Narrow" w:hAnsi="Arial Narrow"/>
        </w:rPr>
      </w:pPr>
      <w:r>
        <w:rPr>
          <w:rFonts w:ascii="Arial Narrow" w:hAnsi="Arial Narrow"/>
        </w:rPr>
        <w:t>Please note:</w:t>
      </w:r>
    </w:p>
    <w:p>
      <w:pPr>
        <w:pStyle w:val="Normal"/>
        <w:numPr>
          <w:ilvl w:val="0"/>
          <w:numId w:val="1"/>
        </w:numPr>
        <w:rPr>
          <w:rFonts w:ascii="Arial Narrow" w:hAnsi="Arial Narrow"/>
        </w:rPr>
      </w:pPr>
      <w:r>
        <w:rPr>
          <w:rFonts w:ascii="Arial Narrow" w:hAnsi="Arial Narrow"/>
        </w:rPr>
        <w:t xml:space="preserve">If you are a </w:t>
      </w:r>
      <w:r>
        <w:rPr>
          <w:rFonts w:ascii="Arial Narrow" w:hAnsi="Arial Narrow"/>
          <w:b/>
          <w:bCs/>
        </w:rPr>
        <w:t>man</w:t>
      </w:r>
      <w:r>
        <w:rPr>
          <w:rFonts w:ascii="Arial Narrow" w:hAnsi="Arial Narrow"/>
        </w:rPr>
        <w:t xml:space="preserve">, the first name appearing needs to be the name your parents gave you at birth as it appears on your birth certificate, written in Upper and Lower Case, for example: John Mark Doe. The same name goes after “my given lawful Trade Name”. The same name must also be included in the list of all derivative names.  </w:t>
      </w:r>
    </w:p>
    <w:p>
      <w:pPr>
        <w:pStyle w:val="Normal"/>
        <w:numPr>
          <w:ilvl w:val="0"/>
          <w:numId w:val="1"/>
        </w:numPr>
        <w:rPr>
          <w:rFonts w:ascii="Arial Narrow" w:hAnsi="Arial Narrow"/>
        </w:rPr>
      </w:pPr>
      <w:r>
        <w:rPr>
          <w:rFonts w:ascii="Arial Narrow" w:hAnsi="Arial Narrow"/>
        </w:rPr>
        <w:t xml:space="preserve">If you are a </w:t>
      </w:r>
      <w:r>
        <w:rPr>
          <w:rFonts w:ascii="Arial Narrow" w:hAnsi="Arial Narrow"/>
          <w:b/>
          <w:bCs/>
        </w:rPr>
        <w:t>woman</w:t>
      </w:r>
      <w:r>
        <w:rPr>
          <w:rFonts w:ascii="Arial Narrow" w:hAnsi="Arial Narrow"/>
        </w:rPr>
        <w:t xml:space="preserve">, the first name appearing needs to be your current name. If you have taken a last name that is different than the last name on your Birth Certificate, you will use your current name with your maiden name in parenthesis. </w:t>
      </w:r>
    </w:p>
    <w:p>
      <w:pPr>
        <w:pStyle w:val="Normal"/>
        <w:numPr>
          <w:ilvl w:val="1"/>
          <w:numId w:val="1"/>
        </w:numPr>
        <w:rPr>
          <w:rFonts w:ascii="Arial Narrow" w:hAnsi="Arial Narrow"/>
        </w:rPr>
      </w:pPr>
      <w:r>
        <w:rPr>
          <w:rFonts w:ascii="Arial Narrow" w:hAnsi="Arial Narrow"/>
        </w:rPr>
        <w:t xml:space="preserve">For example: </w:t>
      </w:r>
    </w:p>
    <w:p>
      <w:pPr>
        <w:pStyle w:val="Normal"/>
        <w:numPr>
          <w:ilvl w:val="2"/>
          <w:numId w:val="1"/>
        </w:numPr>
        <w:rPr>
          <w:rFonts w:ascii="Arial Narrow" w:hAnsi="Arial Narrow"/>
        </w:rPr>
      </w:pPr>
      <w:r>
        <w:rPr>
          <w:rFonts w:ascii="Arial Narrow" w:hAnsi="Arial Narrow"/>
        </w:rPr>
        <w:t xml:space="preserve">A woman who’s name on her Birth Certificate is </w:t>
      </w:r>
      <w:r>
        <w:rPr>
          <w:rFonts w:ascii="Arial Narrow" w:hAnsi="Arial Narrow"/>
          <w:b/>
          <w:bCs/>
        </w:rPr>
        <w:t>Erin Eileen Smith</w:t>
      </w:r>
    </w:p>
    <w:p>
      <w:pPr>
        <w:pStyle w:val="Normal"/>
        <w:numPr>
          <w:ilvl w:val="2"/>
          <w:numId w:val="1"/>
        </w:numPr>
        <w:rPr>
          <w:rFonts w:ascii="Arial Narrow" w:hAnsi="Arial Narrow"/>
          <w:b/>
          <w:bCs/>
        </w:rPr>
      </w:pPr>
      <w:r>
        <w:rPr>
          <w:rFonts w:ascii="Arial Narrow" w:hAnsi="Arial Narrow"/>
        </w:rPr>
        <w:t xml:space="preserve">Her </w:t>
      </w:r>
      <w:r>
        <w:rPr>
          <w:rFonts w:ascii="Arial Narrow" w:hAnsi="Arial Narrow"/>
          <w:b/>
          <w:bCs/>
        </w:rPr>
        <w:t xml:space="preserve">current </w:t>
      </w:r>
      <w:r>
        <w:rPr>
          <w:rFonts w:ascii="Arial Narrow" w:hAnsi="Arial Narrow"/>
        </w:rPr>
        <w:t xml:space="preserve">last name is </w:t>
      </w:r>
      <w:r>
        <w:rPr>
          <w:rFonts w:ascii="Arial Narrow" w:hAnsi="Arial Narrow"/>
          <w:b/>
          <w:bCs/>
        </w:rPr>
        <w:t>Jones</w:t>
      </w:r>
    </w:p>
    <w:p>
      <w:pPr>
        <w:pStyle w:val="Normal"/>
        <w:numPr>
          <w:ilvl w:val="2"/>
          <w:numId w:val="1"/>
        </w:numPr>
        <w:rPr>
          <w:rFonts w:ascii="Arial Narrow" w:hAnsi="Arial Narrow"/>
          <w:b/>
          <w:bCs/>
        </w:rPr>
      </w:pPr>
      <w:r>
        <w:rPr>
          <w:rFonts w:ascii="Arial Narrow" w:hAnsi="Arial Narrow"/>
        </w:rPr>
        <w:t xml:space="preserve">The first name appearing will be </w:t>
      </w:r>
      <w:r>
        <w:rPr>
          <w:rFonts w:ascii="Arial Narrow" w:hAnsi="Arial Narrow"/>
          <w:b/>
          <w:bCs/>
          <w:sz w:val="24"/>
          <w:szCs w:val="24"/>
        </w:rPr>
        <w:t>Erin Eileen Jones (née Smith)</w:t>
      </w:r>
    </w:p>
    <w:p>
      <w:pPr>
        <w:pStyle w:val="Normal"/>
        <w:numPr>
          <w:ilvl w:val="2"/>
          <w:numId w:val="1"/>
        </w:numPr>
        <w:rPr>
          <w:rFonts w:ascii="Arial Narrow" w:hAnsi="Arial Narrow"/>
        </w:rPr>
      </w:pPr>
      <w:r>
        <w:rPr>
          <w:rFonts w:ascii="Arial Narrow" w:hAnsi="Arial Narrow"/>
          <w:b/>
          <w:bCs/>
          <w:sz w:val="24"/>
          <w:szCs w:val="24"/>
        </w:rPr>
        <w:t xml:space="preserve">Erin Eileen Jones (née Smith) </w:t>
      </w:r>
      <w:r>
        <w:rPr>
          <w:rFonts w:ascii="Arial Narrow" w:hAnsi="Arial Narrow"/>
        </w:rPr>
        <w:t xml:space="preserve">goes after “my given lawful Trade Name”. </w:t>
      </w:r>
    </w:p>
    <w:p>
      <w:pPr>
        <w:pStyle w:val="Normal"/>
        <w:numPr>
          <w:ilvl w:val="2"/>
          <w:numId w:val="1"/>
        </w:numPr>
        <w:rPr>
          <w:rFonts w:ascii="Arial Narrow" w:hAnsi="Arial Narrow"/>
        </w:rPr>
      </w:pPr>
      <w:r>
        <w:rPr>
          <w:rFonts w:ascii="Arial Narrow" w:hAnsi="Arial Narrow"/>
          <w:b/>
          <w:bCs/>
          <w:sz w:val="24"/>
          <w:szCs w:val="24"/>
        </w:rPr>
        <w:t xml:space="preserve">Erin Eileen Jones (née Smith) </w:t>
      </w:r>
      <w:r>
        <w:rPr>
          <w:rFonts w:ascii="Arial Narrow" w:hAnsi="Arial Narrow"/>
          <w:sz w:val="24"/>
          <w:szCs w:val="24"/>
        </w:rPr>
        <w:t xml:space="preserve">is </w:t>
      </w:r>
      <w:r>
        <w:rPr>
          <w:rFonts w:ascii="Arial Narrow" w:hAnsi="Arial Narrow"/>
        </w:rPr>
        <w:t xml:space="preserve">the first name in the list of all derivative names. </w:t>
      </w:r>
    </w:p>
    <w:p>
      <w:pPr>
        <w:pStyle w:val="Normal"/>
        <w:rPr>
          <w:rFonts w:ascii="Arial Narrow" w:hAnsi="Arial Narrow"/>
        </w:rPr>
      </w:pPr>
      <w:r>
        <w:rPr>
          <w:rFonts w:ascii="Arial Narrow" w:hAnsi="Arial Narrow"/>
        </w:rPr>
        <w:t xml:space="preserve">Both </w:t>
      </w:r>
      <w:r>
        <w:rPr>
          <w:rFonts w:ascii="Arial Narrow" w:hAnsi="Arial Narrow"/>
          <w:b/>
          <w:bCs/>
        </w:rPr>
        <w:t>men and women:</w:t>
      </w:r>
      <w:r>
        <w:rPr>
          <w:rFonts w:ascii="Arial Narrow" w:hAnsi="Arial Narrow"/>
        </w:rPr>
        <w:t xml:space="preserve"> </w:t>
      </w:r>
    </w:p>
    <w:p>
      <w:pPr>
        <w:pStyle w:val="Normal"/>
        <w:numPr>
          <w:ilvl w:val="0"/>
          <w:numId w:val="2"/>
        </w:numPr>
        <w:rPr>
          <w:rFonts w:ascii="Arial Narrow" w:hAnsi="Arial Narrow"/>
        </w:rPr>
      </w:pPr>
      <w:r>
        <w:rPr>
          <w:rFonts w:ascii="Arial Narrow" w:hAnsi="Arial Narrow"/>
        </w:rPr>
        <w:t xml:space="preserve">Claim any other names you may have used over the years and their variations—pen names, married names, adopted names, nicknames you are known by, abbreviations of your name, etc.  </w:t>
      </w:r>
    </w:p>
    <w:p>
      <w:pPr>
        <w:pStyle w:val="Normal"/>
        <w:numPr>
          <w:ilvl w:val="0"/>
          <w:numId w:val="2"/>
        </w:numPr>
        <w:rPr>
          <w:rFonts w:ascii="Arial Narrow" w:hAnsi="Arial Narrow"/>
        </w:rPr>
      </w:pPr>
      <w:r>
        <w:rPr>
          <w:rFonts w:ascii="Arial Narrow" w:hAnsi="Arial Narrow"/>
        </w:rPr>
        <w:t xml:space="preserve">Make sure you list </w:t>
      </w:r>
      <w:r>
        <w:rPr>
          <w:rFonts w:ascii="Arial Narrow" w:hAnsi="Arial Narrow"/>
          <w:b/>
          <w:bCs/>
        </w:rPr>
        <w:t>all variations</w:t>
      </w:r>
      <w:r>
        <w:rPr>
          <w:rFonts w:ascii="Arial Narrow" w:hAnsi="Arial Narrow"/>
        </w:rPr>
        <w:t xml:space="preserve"> that you know have been used by you, or any organization/business/government/school/banking used in writing. </w:t>
      </w:r>
    </w:p>
    <w:p>
      <w:pPr>
        <w:pStyle w:val="Normal"/>
        <w:numPr>
          <w:ilvl w:val="0"/>
          <w:numId w:val="2"/>
        </w:numPr>
        <w:rPr>
          <w:rFonts w:ascii="Arial Narrow" w:hAnsi="Arial Narrow"/>
        </w:rPr>
      </w:pPr>
      <w:r>
        <w:rPr>
          <w:rFonts w:ascii="Arial Narrow" w:hAnsi="Arial Narrow"/>
        </w:rPr>
        <w:t xml:space="preserve">Include both Upper and Lower Case </w:t>
      </w:r>
      <w:r>
        <w:rPr>
          <w:rFonts w:ascii="Arial Narrow" w:hAnsi="Arial Narrow"/>
          <w:b/>
          <w:bCs/>
        </w:rPr>
        <w:t>and</w:t>
      </w:r>
      <w:r>
        <w:rPr>
          <w:rFonts w:ascii="Arial Narrow" w:hAnsi="Arial Narrow"/>
        </w:rPr>
        <w:t xml:space="preserve"> in ALL CAPS.  </w:t>
      </w:r>
    </w:p>
    <w:p>
      <w:pPr>
        <w:pStyle w:val="Normal"/>
        <w:rPr>
          <w:rFonts w:ascii="Arial Narrow" w:hAnsi="Arial Narrow"/>
        </w:rPr>
      </w:pPr>
      <w:bookmarkStart w:id="1" w:name="_Hlk76127472"/>
      <w:bookmarkEnd w:id="1"/>
      <w:r>
        <w:rPr>
          <w:rFonts w:ascii="Arial Narrow" w:hAnsi="Arial Narrow"/>
        </w:rPr>
        <w:t xml:space="preserve">Note what the variations mean. </w:t>
      </w:r>
    </w:p>
    <w:p>
      <w:pPr>
        <w:pStyle w:val="Normal"/>
        <w:numPr>
          <w:ilvl w:val="0"/>
          <w:numId w:val="3"/>
        </w:numPr>
        <w:rPr>
          <w:rFonts w:ascii="Arial Narrow" w:hAnsi="Arial Narrow"/>
        </w:rPr>
      </w:pPr>
      <w:r>
        <w:rPr>
          <w:rFonts w:ascii="Arial Narrow" w:hAnsi="Arial Narrow"/>
        </w:rPr>
        <w:t>FIRST LAST (Ward of the State)</w:t>
      </w:r>
    </w:p>
    <w:p>
      <w:pPr>
        <w:pStyle w:val="Normal"/>
        <w:numPr>
          <w:ilvl w:val="0"/>
          <w:numId w:val="3"/>
        </w:numPr>
        <w:rPr>
          <w:rFonts w:ascii="Arial Narrow" w:hAnsi="Arial Narrow"/>
        </w:rPr>
      </w:pPr>
      <w:r>
        <w:rPr>
          <w:rFonts w:ascii="Arial Narrow" w:hAnsi="Arial Narrow"/>
        </w:rPr>
        <w:t xml:space="preserve">FIRST MIDDLE LAST (Cestui Que Vie Trust) </w:t>
      </w:r>
    </w:p>
    <w:p>
      <w:pPr>
        <w:pStyle w:val="Normal"/>
        <w:numPr>
          <w:ilvl w:val="0"/>
          <w:numId w:val="3"/>
        </w:numPr>
        <w:rPr>
          <w:rFonts w:ascii="Arial Narrow" w:hAnsi="Arial Narrow"/>
        </w:rPr>
      </w:pPr>
      <w:r>
        <w:rPr>
          <w:rFonts w:ascii="Arial Narrow" w:hAnsi="Arial Narrow"/>
        </w:rPr>
        <w:t>FIRST M. LAST (Public Transmitting Utility)</w:t>
      </w:r>
    </w:p>
    <w:p>
      <w:pPr>
        <w:pStyle w:val="NormalWeb"/>
        <w:shd w:val="clear" w:color="auto" w:fill="FFFFFF"/>
        <w:spacing w:beforeAutospacing="0" w:before="204" w:afterAutospacing="0" w:after="204"/>
        <w:textAlignment w:val="baseline"/>
        <w:rPr>
          <w:rFonts w:ascii="Arial Narrow" w:hAnsi="Arial Narrow" w:cs="Helvetica"/>
          <w:b/>
          <w:bCs/>
          <w:color w:val="00B050"/>
          <w:u w:val="single"/>
        </w:rPr>
      </w:pPr>
      <w:bookmarkStart w:id="2" w:name="_Hlk76127472"/>
      <w:bookmarkStart w:id="3" w:name="_Hlk78874347"/>
      <w:bookmarkEnd w:id="2"/>
      <w:r>
        <w:rPr>
          <w:rFonts w:cs="Helvetica" w:ascii="Arial Narrow" w:hAnsi="Arial Narrow"/>
          <w:b/>
          <w:bCs/>
          <w:color w:val="00B050"/>
          <w:u w:val="single"/>
        </w:rPr>
        <w:t>POA’s you wish to keep</w:t>
      </w:r>
    </w:p>
    <w:p>
      <w:pPr>
        <w:pStyle w:val="NormalWeb"/>
        <w:shd w:val="clear" w:color="auto" w:fill="FFFFFF"/>
        <w:spacing w:beforeAutospacing="0" w:before="204" w:afterAutospacing="0" w:after="204"/>
        <w:textAlignment w:val="baseline"/>
        <w:rPr>
          <w:rFonts w:ascii="Arial Narrow" w:hAnsi="Arial Narrow" w:cs="Helvetica"/>
          <w:color w:val="000000"/>
        </w:rPr>
      </w:pPr>
      <w:r>
        <w:rPr>
          <w:rFonts w:cs="Helvetica" w:ascii="Arial Narrow" w:hAnsi="Arial Narrow"/>
          <w:b/>
          <w:bCs/>
          <w:color w:val="000000"/>
        </w:rPr>
        <w:t>In the 2</w:t>
      </w:r>
      <w:r>
        <w:rPr>
          <w:rFonts w:cs="Helvetica" w:ascii="Arial Narrow" w:hAnsi="Arial Narrow"/>
          <w:b/>
          <w:bCs/>
          <w:color w:val="000000"/>
          <w:vertAlign w:val="superscript"/>
        </w:rPr>
        <w:t>nd</w:t>
      </w:r>
      <w:r>
        <w:rPr>
          <w:rFonts w:cs="Helvetica" w:ascii="Arial Narrow" w:hAnsi="Arial Narrow"/>
          <w:b/>
          <w:bCs/>
          <w:color w:val="000000"/>
        </w:rPr>
        <w:t xml:space="preserve"> paragraph</w:t>
      </w:r>
      <w:r>
        <w:rPr>
          <w:rFonts w:cs="Helvetica" w:ascii="Arial Narrow" w:hAnsi="Arial Narrow"/>
          <w:color w:val="000000"/>
        </w:rPr>
        <w:t>,</w:t>
      </w:r>
      <w:bookmarkEnd w:id="3"/>
      <w:r>
        <w:rPr>
          <w:rFonts w:cs="Helvetica" w:ascii="Arial Narrow" w:hAnsi="Arial Narrow"/>
          <w:color w:val="000000"/>
        </w:rPr>
        <w:t xml:space="preserve"> if you have any POA’s that you wish to keep, simply list it with the words “except for…”. </w:t>
      </w:r>
    </w:p>
    <w:p>
      <w:pPr>
        <w:pStyle w:val="NormalWeb"/>
        <w:shd w:val="clear" w:color="auto" w:fill="FFFFFF"/>
        <w:spacing w:beforeAutospacing="0" w:before="204" w:afterAutospacing="0" w:after="204"/>
        <w:textAlignment w:val="baseline"/>
        <w:rPr>
          <w:rFonts w:ascii="Arial Narrow" w:hAnsi="Arial Narrow" w:cs="Helvetica"/>
          <w:color w:val="000000"/>
        </w:rPr>
      </w:pPr>
      <w:r>
        <w:rPr>
          <w:rFonts w:cs="Helvetica" w:ascii="Arial Narrow" w:hAnsi="Arial Narrow"/>
          <w:color w:val="000000"/>
        </w:rPr>
        <w:t>As always, keep it simple. For example:</w:t>
      </w:r>
    </w:p>
    <w:p>
      <w:pPr>
        <w:pStyle w:val="NormalWeb"/>
        <w:shd w:val="clear" w:color="auto" w:fill="FFFFFF"/>
        <w:spacing w:beforeAutospacing="0" w:before="204" w:afterAutospacing="0" w:after="204"/>
        <w:textAlignment w:val="baseline"/>
        <w:rPr>
          <w:i/>
          <w:i/>
          <w:iCs/>
        </w:rPr>
      </w:pPr>
      <w:r>
        <w:rPr>
          <w:i/>
          <w:iCs/>
          <w:color w:val="1D2129"/>
        </w:rPr>
        <w:t xml:space="preserve">All prior Powers of Attorney granted by </w:t>
      </w:r>
      <w:r>
        <w:rPr>
          <w:i/>
          <w:iCs/>
        </w:rPr>
        <w:t>Erin Eileen Jones, except for Health Care Power of Attorney with Thomas Patrick Jones are canceled…</w:t>
      </w:r>
    </w:p>
    <w:p>
      <w:pPr>
        <w:pStyle w:val="Normal"/>
        <w:rPr>
          <w:rFonts w:ascii="Arial Narrow" w:hAnsi="Arial Narrow"/>
          <w:b/>
          <w:bCs/>
        </w:rPr>
      </w:pPr>
      <w:r>
        <w:rPr>
          <w:rFonts w:ascii="Arial Narrow" w:hAnsi="Arial Narrow"/>
          <w:b/>
          <w:bCs/>
        </w:rPr>
      </w:r>
    </w:p>
    <w:p>
      <w:pPr>
        <w:pStyle w:val="Normal"/>
        <w:rPr>
          <w:rFonts w:ascii="Arial Narrow" w:hAnsi="Arial Narrow"/>
          <w:b/>
          <w:bCs/>
        </w:rPr>
      </w:pPr>
      <w:r>
        <w:rPr>
          <w:rFonts w:ascii="Arial Narrow" w:hAnsi="Arial Narrow"/>
          <w:b/>
          <w:bCs/>
        </w:rPr>
        <w:t xml:space="preserve">Wait to sign it in front of the Recording Secretary. </w:t>
      </w:r>
    </w:p>
    <w:p>
      <w:pPr>
        <w:pStyle w:val="Normal"/>
        <w:rPr>
          <w:rFonts w:ascii="Arial Narrow" w:hAnsi="Arial Narrow"/>
        </w:rPr>
      </w:pPr>
      <w:bookmarkStart w:id="4" w:name="_Hlk78715507"/>
      <w:r>
        <w:rPr>
          <w:rFonts w:ascii="Arial Narrow" w:hAnsi="Arial Narrow"/>
        </w:rPr>
        <w:t xml:space="preserve">Autograph in </w:t>
      </w:r>
      <w:r>
        <w:rPr>
          <w:rFonts w:ascii="Arial Narrow" w:hAnsi="Arial Narrow"/>
          <w:color w:val="FF0000"/>
        </w:rPr>
        <w:t>red ink</w:t>
      </w:r>
      <w:r>
        <w:rPr>
          <w:rFonts w:ascii="Arial Narrow" w:hAnsi="Arial Narrow"/>
        </w:rPr>
        <w:t xml:space="preserve"> and seal the signature with your </w:t>
      </w:r>
      <w:r>
        <w:rPr>
          <w:rFonts w:ascii="Arial Narrow" w:hAnsi="Arial Narrow"/>
          <w:color w:val="FF0000"/>
        </w:rPr>
        <w:t>right thumbprint in red ink</w:t>
      </w:r>
      <w:r>
        <w:rPr>
          <w:rFonts w:ascii="Arial Narrow" w:hAnsi="Arial Narrow"/>
        </w:rPr>
        <w:t xml:space="preserve">. </w:t>
      </w:r>
    </w:p>
    <w:p>
      <w:pPr>
        <w:pStyle w:val="Normal"/>
        <w:rPr>
          <w:rFonts w:ascii="Vladimir Script" w:hAnsi="Vladimir Script"/>
          <w:color w:val="FF0000"/>
          <w:sz w:val="32"/>
          <w:szCs w:val="32"/>
        </w:rPr>
      </w:pPr>
      <w:r>
        <w:rPr>
          <w:rFonts w:ascii="Arial Narrow" w:hAnsi="Arial Narrow"/>
          <w:b/>
          <w:bCs/>
        </w:rPr>
        <w:t xml:space="preserve">Women with a name change </w:t>
      </w:r>
      <w:r>
        <w:rPr>
          <w:rFonts w:ascii="Arial Narrow" w:hAnsi="Arial Narrow"/>
        </w:rPr>
        <w:t xml:space="preserve">will autograph using their current legal name and maiden in parenthesis. </w:t>
        <w:br/>
      </w:r>
      <w:r>
        <w:rPr>
          <w:rFonts w:ascii="Arial Narrow" w:hAnsi="Arial Narrow"/>
          <w:b/>
          <w:bCs/>
          <w:sz w:val="24"/>
          <w:szCs w:val="24"/>
        </w:rPr>
        <w:t xml:space="preserve">Erin Eileen Jones (neé Smith) </w:t>
      </w:r>
      <w:r>
        <w:rPr>
          <w:rFonts w:ascii="Arial Narrow" w:hAnsi="Arial Narrow"/>
          <w:sz w:val="24"/>
          <w:szCs w:val="24"/>
        </w:rPr>
        <w:t>will look like</w:t>
      </w:r>
      <w:r>
        <w:rPr>
          <w:rFonts w:ascii="Arial Narrow" w:hAnsi="Arial Narrow"/>
          <w:b/>
          <w:bCs/>
          <w:sz w:val="24"/>
          <w:szCs w:val="24"/>
        </w:rPr>
        <w:t xml:space="preserve"> </w:t>
        <w:br/>
      </w:r>
      <w:r>
        <w:rPr>
          <w:rFonts w:ascii="Vladimir Script" w:hAnsi="Vladimir Script"/>
          <w:b/>
          <w:bCs/>
          <w:color w:val="FF0000"/>
          <w:sz w:val="32"/>
          <w:szCs w:val="32"/>
        </w:rPr>
        <w:t>by:  Erin Eileen Jones (neé Smith)©</w:t>
      </w:r>
      <w:bookmarkEnd w:id="4"/>
    </w:p>
    <w:p>
      <w:pPr>
        <w:pStyle w:val="Normal"/>
        <w:rPr>
          <w:rFonts w:ascii="Arial Narrow" w:hAnsi="Arial Narrow"/>
        </w:rPr>
      </w:pPr>
      <w:r>
        <w:rPr>
          <w:rFonts w:ascii="Arial Narrow" w:hAnsi="Arial Narrow"/>
        </w:rPr>
        <w:t xml:space="preserve">The “LS” after your signature stands for “Living Soul”.  The “Living Soul” title references the period of time between the moment of birth and the moment of your name being registered through the Birth Certificate. It’s a very short window of time. That title should be used on the Deed of Reconveyance, The Paramount DNA Claim and Marriage License Revocation, but not the other documents.  </w:t>
        <w:tab/>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jc w:val="center"/>
        <w:rPr>
          <w:sz w:val="28"/>
          <w:szCs w:val="28"/>
        </w:rPr>
      </w:pPr>
      <w:r>
        <w:rPr>
          <w:sz w:val="28"/>
          <w:szCs w:val="28"/>
        </w:rPr>
        <w:t>Acknowledgement, Acceptance and Deed of Re-Conveyance</w:t>
      </w:r>
    </w:p>
    <w:p>
      <w:pPr>
        <w:pStyle w:val="Normal"/>
        <w:rPr>
          <w:sz w:val="24"/>
          <w:szCs w:val="24"/>
        </w:rPr>
      </w:pPr>
      <w:r>
        <w:rPr>
          <w:sz w:val="24"/>
          <w:szCs w:val="24"/>
        </w:rPr>
      </w:r>
    </w:p>
    <w:p>
      <w:pPr>
        <w:pStyle w:val="Normal"/>
        <w:rPr>
          <w:sz w:val="24"/>
          <w:szCs w:val="24"/>
        </w:rPr>
      </w:pPr>
      <w:r>
        <w:rPr>
          <w:sz w:val="24"/>
          <w:szCs w:val="24"/>
        </w:rPr>
        <w:t xml:space="preserve">I, the living </w:t>
      </w:r>
      <w:r>
        <w:rPr>
          <w:color w:val="FF0000"/>
          <w:sz w:val="24"/>
          <w:szCs w:val="24"/>
        </w:rPr>
        <w:t>woman</w:t>
      </w:r>
      <w:r>
        <w:rPr>
          <w:sz w:val="24"/>
          <w:szCs w:val="24"/>
        </w:rPr>
        <w:t xml:space="preserve">, </w:t>
      </w:r>
      <w:bookmarkStart w:id="5" w:name="_Hlk75863013"/>
      <w:r>
        <w:rPr>
          <w:color w:val="FF0000"/>
          <w:sz w:val="24"/>
          <w:szCs w:val="24"/>
        </w:rPr>
        <w:t>Erin Eileen Jones (neé Smith)</w:t>
      </w:r>
      <w:bookmarkEnd w:id="5"/>
      <w:r>
        <w:rPr>
          <w:sz w:val="24"/>
          <w:szCs w:val="24"/>
        </w:rPr>
        <w:t xml:space="preserve">, being of age, of sound mind and in good health, free of all duress or improper consideration hereby acknowledge, accept, and re-convey my given lawful Trade Name, </w:t>
      </w:r>
      <w:r>
        <w:rPr>
          <w:color w:val="FF0000"/>
          <w:sz w:val="24"/>
          <w:szCs w:val="24"/>
        </w:rPr>
        <w:t xml:space="preserve">Erin Eileen Jones </w:t>
      </w:r>
      <w:bookmarkStart w:id="6" w:name="_Hlk76139419"/>
      <w:r>
        <w:rPr>
          <w:color w:val="FF0000"/>
          <w:sz w:val="24"/>
          <w:szCs w:val="24"/>
        </w:rPr>
        <w:t xml:space="preserve">(neé Smith) </w:t>
      </w:r>
      <w:bookmarkEnd w:id="6"/>
      <w:r>
        <w:rPr>
          <w:sz w:val="24"/>
          <w:szCs w:val="24"/>
        </w:rPr>
        <w:t xml:space="preserve">to the land and soil of </w:t>
      </w:r>
      <w:r>
        <w:rPr>
          <w:color w:val="FF0000"/>
          <w:sz w:val="24"/>
          <w:szCs w:val="24"/>
        </w:rPr>
        <w:t>Wisconsin (State you were born on)</w:t>
      </w:r>
      <w:r>
        <w:rPr>
          <w:sz w:val="24"/>
          <w:szCs w:val="24"/>
        </w:rPr>
        <w:t xml:space="preserve">, my native state, together with all derivative names, including </w:t>
      </w:r>
      <w:bookmarkStart w:id="7" w:name="_Hlk76139461"/>
      <w:r>
        <w:rPr>
          <w:color w:val="FF0000"/>
          <w:sz w:val="24"/>
          <w:szCs w:val="24"/>
        </w:rPr>
        <w:t>Erin Eileen Jones (neé Smith),</w:t>
      </w:r>
      <w:r>
        <w:rPr>
          <w:sz w:val="24"/>
          <w:szCs w:val="24"/>
        </w:rPr>
        <w:t xml:space="preserve"> </w:t>
      </w:r>
      <w:r>
        <w:rPr>
          <w:color w:val="FF0000"/>
          <w:sz w:val="24"/>
          <w:szCs w:val="24"/>
        </w:rPr>
        <w:t xml:space="preserve">Erin Jones, Erin Eileen Jones, Erin E. Jones, E. E. Jones, ERIN EILEEN JONES (NEÉ SMITH), ERIN JONES, ERIN EILEEN JONES, ERIN E. JONES, E. E. JONES, Erin Smith, Erin Eileen Smith, Erin E. Smith, E. E. Smith, ERIN SMITH, ERIN EILEEN SMITH, ERIN E. SMITH, E. E. SMITH </w:t>
      </w:r>
      <w:bookmarkEnd w:id="7"/>
      <w:r>
        <w:rPr>
          <w:sz w:val="24"/>
          <w:szCs w:val="24"/>
        </w:rPr>
        <w:t xml:space="preserve">, and all other variations however styled, punctuated, spelled, ordered, or otherwise represented as pertaining to me and my estate, and hereby declare their permanent domicile on the land and soil of Ohio.  </w:t>
      </w:r>
    </w:p>
    <w:p>
      <w:pPr>
        <w:pStyle w:val="Normal"/>
        <w:rPr>
          <w:sz w:val="24"/>
          <w:szCs w:val="24"/>
        </w:rPr>
      </w:pPr>
      <w:bookmarkStart w:id="8" w:name="_Hlk76139500"/>
      <w:r>
        <w:rPr>
          <w:sz w:val="24"/>
          <w:szCs w:val="24"/>
        </w:rPr>
        <w:t xml:space="preserve">All prior Powers of Attorney, </w:t>
      </w:r>
      <w:r>
        <w:rPr>
          <w:color w:val="FF0000"/>
          <w:sz w:val="24"/>
          <w:szCs w:val="24"/>
        </w:rPr>
        <w:t>with the exception of    (enter any POA’s you wish to keep. Delete the exception if you have no POA’s you wish to keep. Delete these instructions in parenthesis)</w:t>
      </w:r>
      <w:r>
        <w:rPr>
          <w:sz w:val="24"/>
          <w:szCs w:val="24"/>
        </w:rPr>
        <w:t xml:space="preserve">, all other prior presumed or granted Executorships, Guardianships, and Agency relationships are terminated and revoked effective with my natural birthday </w:t>
      </w:r>
      <w:r>
        <w:rPr>
          <w:color w:val="FF0000"/>
          <w:sz w:val="24"/>
          <w:szCs w:val="24"/>
        </w:rPr>
        <w:t>July 7, 1960</w:t>
      </w:r>
      <w:r>
        <w:rPr>
          <w:sz w:val="24"/>
          <w:szCs w:val="24"/>
        </w:rPr>
        <w:t>, as I elect to be recognized as the sole living owner, executor, beneficiary, and agent of my name and estate since my 21</w:t>
      </w:r>
      <w:r>
        <w:rPr>
          <w:sz w:val="24"/>
          <w:szCs w:val="24"/>
          <w:vertAlign w:val="superscript"/>
        </w:rPr>
        <w:t>st</w:t>
      </w:r>
      <w:r>
        <w:rPr>
          <w:sz w:val="24"/>
          <w:szCs w:val="24"/>
        </w:rPr>
        <w:t xml:space="preserve"> birthday on </w:t>
      </w:r>
      <w:r>
        <w:rPr>
          <w:color w:val="FF0000"/>
          <w:sz w:val="24"/>
          <w:szCs w:val="24"/>
        </w:rPr>
        <w:t>July 7, 1981</w:t>
      </w:r>
      <w:r>
        <w:rPr>
          <w:sz w:val="24"/>
          <w:szCs w:val="24"/>
        </w:rPr>
        <w:t xml:space="preserve">. </w:t>
      </w:r>
    </w:p>
    <w:p>
      <w:pPr>
        <w:pStyle w:val="Normal"/>
        <w:rPr>
          <w:sz w:val="24"/>
          <w:szCs w:val="24"/>
        </w:rPr>
      </w:pPr>
      <w:r>
        <w:rPr>
          <w:sz w:val="24"/>
          <w:szCs w:val="24"/>
        </w:rPr>
        <w:t xml:space="preserve">So said, so signed, and so sealed by my living hand this </w:t>
      </w:r>
      <w:r>
        <w:rPr>
          <w:color w:val="FF0000"/>
          <w:sz w:val="24"/>
          <w:szCs w:val="24"/>
        </w:rPr>
        <w:t>2nd</w:t>
      </w:r>
      <w:r>
        <w:rPr>
          <w:sz w:val="24"/>
          <w:szCs w:val="24"/>
        </w:rPr>
        <w:t xml:space="preserve"> day of </w:t>
      </w:r>
      <w:r>
        <w:rPr>
          <w:color w:val="FF0000"/>
          <w:sz w:val="24"/>
          <w:szCs w:val="24"/>
        </w:rPr>
        <w:t>October</w:t>
      </w:r>
      <w:r>
        <w:rPr>
          <w:sz w:val="24"/>
          <w:szCs w:val="24"/>
        </w:rPr>
        <w:t xml:space="preserve"> in the year </w:t>
      </w:r>
      <w:r>
        <w:rPr>
          <w:color w:val="FF0000"/>
          <w:sz w:val="24"/>
          <w:szCs w:val="24"/>
        </w:rPr>
        <w:t>2021</w:t>
      </w:r>
      <w:r>
        <w:rPr>
          <w:sz w:val="24"/>
          <w:szCs w:val="24"/>
        </w:rPr>
        <w:t xml:space="preserve"> by: </w:t>
      </w:r>
    </w:p>
    <w:p>
      <w:pPr>
        <w:pStyle w:val="Normal"/>
        <w:rPr>
          <w:sz w:val="24"/>
          <w:szCs w:val="24"/>
        </w:rPr>
      </w:pPr>
      <w:r>
        <w:rPr>
          <w:sz w:val="24"/>
          <w:szCs w:val="24"/>
        </w:rPr>
        <w:t xml:space="preserve">                                                 </w:t>
      </w:r>
      <w:r>
        <w:rPr>
          <w:sz w:val="24"/>
          <w:szCs w:val="24"/>
        </w:rPr>
        <w:t xml:space="preserve">By:  _____________________________________    LS  </w:t>
      </w:r>
    </w:p>
    <w:p>
      <w:pPr>
        <w:pStyle w:val="Normal"/>
        <w:jc w:val="center"/>
        <w:rPr>
          <w:color w:val="FF0000"/>
          <w:sz w:val="24"/>
          <w:szCs w:val="24"/>
        </w:rPr>
      </w:pPr>
      <w:r>
        <w:rPr>
          <w:color w:val="FF0000"/>
          <w:sz w:val="24"/>
          <w:szCs w:val="24"/>
        </w:rPr>
      </w:r>
    </w:p>
    <w:p>
      <w:pPr>
        <w:pStyle w:val="Normal"/>
        <w:jc w:val="center"/>
        <w:rPr>
          <w:sz w:val="24"/>
          <w:szCs w:val="24"/>
        </w:rPr>
      </w:pPr>
      <w:r>
        <w:rPr>
          <w:sz w:val="24"/>
          <w:szCs w:val="24"/>
        </w:rPr>
        <w:t>Witness Jurat</w:t>
      </w:r>
    </w:p>
    <w:p>
      <w:pPr>
        <w:pStyle w:val="Normal"/>
        <w:spacing w:before="0" w:after="160"/>
        <w:contextualSpacing/>
        <w:rPr>
          <w:sz w:val="24"/>
          <w:szCs w:val="24"/>
        </w:rPr>
      </w:pPr>
      <w:r>
        <w:rPr>
          <w:sz w:val="24"/>
          <w:szCs w:val="24"/>
        </w:rPr>
        <w:t>Ohio State</w:t>
        <w:tab/>
        <w:t>}</w:t>
      </w:r>
    </w:p>
    <w:p>
      <w:pPr>
        <w:pStyle w:val="Normal"/>
        <w:spacing w:before="0" w:after="160"/>
        <w:contextualSpacing/>
        <w:rPr>
          <w:sz w:val="24"/>
          <w:szCs w:val="24"/>
        </w:rPr>
      </w:pPr>
      <w:r>
        <w:rPr>
          <w:color w:val="FF0000"/>
          <w:sz w:val="24"/>
          <w:szCs w:val="24"/>
        </w:rPr>
        <w:t xml:space="preserve">Ottawa </w:t>
      </w:r>
      <w:r>
        <w:rPr>
          <w:sz w:val="24"/>
          <w:szCs w:val="24"/>
        </w:rPr>
        <w:t xml:space="preserve">County </w:t>
        <w:tab/>
        <w:tab/>
        <w:t>}</w:t>
      </w:r>
    </w:p>
    <w:p>
      <w:pPr>
        <w:pStyle w:val="Normal"/>
        <w:spacing w:before="0" w:after="160"/>
        <w:contextualSpacing/>
        <w:rPr>
          <w:sz w:val="24"/>
          <w:szCs w:val="24"/>
        </w:rPr>
      </w:pPr>
      <w:r>
        <w:rPr>
          <w:sz w:val="24"/>
          <w:szCs w:val="24"/>
        </w:rPr>
      </w:r>
    </w:p>
    <w:p>
      <w:pPr>
        <w:pStyle w:val="Normal"/>
        <w:rPr>
          <w:sz w:val="24"/>
          <w:szCs w:val="24"/>
        </w:rPr>
      </w:pPr>
      <w:r>
        <w:rPr>
          <w:sz w:val="24"/>
          <w:szCs w:val="24"/>
        </w:rPr>
        <w:t xml:space="preserve">I, an Ohio Assembly Recording Secretary, was visited today by the living </w:t>
      </w:r>
      <w:r>
        <w:rPr>
          <w:color w:val="FF0000"/>
          <w:sz w:val="24"/>
          <w:szCs w:val="24"/>
        </w:rPr>
        <w:t>woman</w:t>
      </w:r>
      <w:r>
        <w:rPr>
          <w:sz w:val="24"/>
          <w:szCs w:val="24"/>
        </w:rPr>
        <w:t xml:space="preserve"> known and identified as </w:t>
      </w:r>
      <w:r>
        <w:rPr>
          <w:color w:val="FF0000"/>
          <w:sz w:val="24"/>
          <w:szCs w:val="24"/>
        </w:rPr>
        <w:t xml:space="preserve">Erin Eileen Jones </w:t>
      </w:r>
      <w:r>
        <w:rPr>
          <w:sz w:val="24"/>
          <w:szCs w:val="24"/>
        </w:rPr>
        <w:t xml:space="preserve">and </w:t>
      </w:r>
      <w:r>
        <w:rPr>
          <w:color w:val="FF0000"/>
          <w:sz w:val="24"/>
          <w:szCs w:val="24"/>
        </w:rPr>
        <w:t>she</w:t>
      </w:r>
      <w:r>
        <w:rPr>
          <w:sz w:val="24"/>
          <w:szCs w:val="24"/>
        </w:rPr>
        <w:t xml:space="preserve"> did sign and seal this </w:t>
      </w:r>
      <w:r>
        <w:rPr>
          <w:color w:val="000000"/>
          <w:sz w:val="24"/>
          <w:szCs w:val="24"/>
        </w:rPr>
        <w:t>Acknowledgement, Acceptance and Deed of Re-Conveyance in my presence and did affirm the</w:t>
      </w:r>
      <w:r>
        <w:rPr>
          <w:sz w:val="24"/>
          <w:szCs w:val="24"/>
        </w:rPr>
        <w:t xml:space="preserve"> same in my sight, whereupon I affix my signature and seal as testimony to these facts: </w:t>
      </w:r>
    </w:p>
    <w:p>
      <w:pPr>
        <w:pStyle w:val="Normal"/>
        <w:rPr>
          <w:sz w:val="24"/>
          <w:szCs w:val="24"/>
        </w:rPr>
      </w:pPr>
      <w:r>
        <w:rPr>
          <w:sz w:val="24"/>
          <w:szCs w:val="24"/>
        </w:rPr>
      </w:r>
    </w:p>
    <w:p>
      <w:pPr>
        <w:pStyle w:val="Normal"/>
        <w:rPr>
          <w:sz w:val="24"/>
          <w:szCs w:val="24"/>
        </w:rPr>
      </w:pPr>
      <w:bookmarkStart w:id="9" w:name="_Hlk76139500"/>
      <w:r>
        <w:rPr>
          <w:sz w:val="24"/>
          <w:szCs w:val="24"/>
        </w:rPr>
        <w:t>Ohio Assembly Recording Secretary by:______________________________________________</w:t>
        <w:br/>
        <w:t xml:space="preserve">                                                                         by: Lisa Kay Schaffer©                                                                                                                          </w:t>
      </w:r>
      <w:bookmarkEnd w:id="9"/>
    </w:p>
    <w:p>
      <w:pPr>
        <w:pStyle w:val="Normal"/>
        <w:spacing w:lineRule="auto" w:line="240" w:before="0" w:after="0"/>
        <w:rPr>
          <w:sz w:val="24"/>
          <w:szCs w:val="24"/>
        </w:rPr>
      </w:pPr>
      <w:r>
        <w:rPr>
          <w:sz w:val="24"/>
          <w:szCs w:val="24"/>
        </w:rPr>
      </w:r>
    </w:p>
    <w:p>
      <w:pPr>
        <w:pStyle w:val="Normal"/>
        <w:rPr/>
      </w:pPr>
      <w:r>
        <w:rPr/>
      </w:r>
    </w:p>
    <w:p>
      <w:pPr>
        <w:pStyle w:val="Normal"/>
        <w:spacing w:before="0" w:after="160"/>
        <w:rPr>
          <w:rFonts w:ascii="Arial Narrow" w:hAnsi="Arial Narrow"/>
          <w:sz w:val="24"/>
          <w:szCs w:val="24"/>
        </w:rPr>
      </w:pPr>
      <w:r>
        <w:rPr>
          <w:rFonts w:ascii="Arial Narrow" w:hAnsi="Arial Narrow"/>
          <w:sz w:val="24"/>
          <w:szCs w:val="24"/>
        </w:rPr>
      </w:r>
    </w:p>
    <w:sectPr>
      <w:footerReference w:type="even" r:id="rId2"/>
      <w:footerReference w:type="default" r:id="rId3"/>
      <w:footerReference w:type="first" r:id="rId4"/>
      <w:type w:val="nextPage"/>
      <w:pgSz w:w="12240" w:h="15840"/>
      <w:pgMar w:left="1440" w:right="1440" w:gutter="0" w:header="0" w:top="1440" w:footer="28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Liberation Sans">
    <w:altName w:val="Arial"/>
    <w:charset w:val="00"/>
    <w:family w:val="swiss"/>
    <w:pitch w:val="variable"/>
  </w:font>
  <w:font w:name="Arial Narrow">
    <w:charset w:val="00"/>
    <w:family w:val="swiss"/>
    <w:pitch w:val="variable"/>
  </w:font>
  <w:font w:name="Vladimir Script">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sz w:val="16"/>
        <w:szCs w:val="16"/>
      </w:rPr>
    </w:pPr>
    <w:r>
      <w:rPr>
        <w:sz w:val="16"/>
        <w:szCs w:val="16"/>
      </w:rPr>
      <w:t>[               ] Deed of Reconveyance</w:t>
      <w:tab/>
      <w:tab/>
      <w:t xml:space="preserve">Page          of </w:t>
      <w:br/>
      <w:t>Revision August 03, 2021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sz w:val="16"/>
        <w:szCs w:val="16"/>
      </w:rPr>
    </w:pPr>
    <w:r>
      <w:rPr>
        <w:sz w:val="16"/>
        <w:szCs w:val="16"/>
      </w:rPr>
      <w:t>[               ] Deed of Reconveyance</w:t>
      <w:tab/>
      <w:tab/>
      <w:t xml:space="preserve">Page          of </w:t>
      <w:br/>
      <w:t>Revision August 03, 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70"/>
  <w:defaultTabStop w:val="720"/>
  <w:autoHyphenation w:val="true"/>
  <w:hyphenationZone w:val="0"/>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Times New Roman" w:cs="Times New Roman"/>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link w:val="Header"/>
    <w:uiPriority w:val="99"/>
    <w:qFormat/>
    <w:rsid w:val="001a6821"/>
    <w:rPr>
      <w:sz w:val="22"/>
      <w:szCs w:val="22"/>
    </w:rPr>
  </w:style>
  <w:style w:type="character" w:styleId="FooterChar" w:customStyle="1">
    <w:name w:val="Footer Char"/>
    <w:link w:val="Footer"/>
    <w:uiPriority w:val="99"/>
    <w:qFormat/>
    <w:rsid w:val="001a6821"/>
    <w:rPr>
      <w:sz w:val="22"/>
      <w:szCs w:val="22"/>
    </w:rPr>
  </w:style>
  <w:style w:type="character" w:styleId="Hyperlink">
    <w:name w:val="Hyperlink"/>
    <w:uiPriority w:val="99"/>
    <w:unhideWhenUsed/>
    <w:rsid w:val="003f5495"/>
    <w:rPr>
      <w:color w:val="0563C1"/>
      <w:u w:val="single"/>
    </w:rPr>
  </w:style>
  <w:style w:type="character" w:styleId="UnresolvedMention">
    <w:name w:val="Unresolved Mention"/>
    <w:uiPriority w:val="99"/>
    <w:semiHidden/>
    <w:unhideWhenUsed/>
    <w:qFormat/>
    <w:rsid w:val="003f5495"/>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1a6821"/>
    <w:pPr>
      <w:tabs>
        <w:tab w:val="clear" w:pos="720"/>
        <w:tab w:val="center" w:pos="4680" w:leader="none"/>
        <w:tab w:val="right" w:pos="9360" w:leader="none"/>
      </w:tabs>
    </w:pPr>
    <w:rPr/>
  </w:style>
  <w:style w:type="paragraph" w:styleId="Footer">
    <w:name w:val="footer"/>
    <w:basedOn w:val="Normal"/>
    <w:link w:val="FooterChar"/>
    <w:uiPriority w:val="99"/>
    <w:unhideWhenUsed/>
    <w:rsid w:val="001a6821"/>
    <w:pPr>
      <w:tabs>
        <w:tab w:val="clear" w:pos="720"/>
        <w:tab w:val="center" w:pos="4680" w:leader="none"/>
        <w:tab w:val="right" w:pos="9360" w:leader="none"/>
      </w:tabs>
    </w:pPr>
    <w:rPr/>
  </w:style>
  <w:style w:type="paragraph" w:styleId="NormalWeb">
    <w:name w:val="Normal (Web)"/>
    <w:basedOn w:val="Normal"/>
    <w:uiPriority w:val="99"/>
    <w:semiHidden/>
    <w:unhideWhenUsed/>
    <w:qFormat/>
    <w:rsid w:val="00be7cd1"/>
    <w:pPr>
      <w:spacing w:lineRule="auto" w:line="240" w:beforeAutospacing="1" w:afterAutospacing="1"/>
    </w:pPr>
    <w:rPr>
      <w:rFonts w:ascii="Times New Roman" w:hAnsi="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1469</TotalTime>
  <Application>LibreOffice/24.8.1.2$Windows_X86_64 LibreOffice_project/87fa9aec1a63e70835390b81c40bb8993f1d4ff6</Application>
  <AppVersion>15.0000</AppVersion>
  <Pages>3</Pages>
  <Words>949</Words>
  <Characters>4611</Characters>
  <CharactersWithSpaces>5821</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2021-06-24T19:42:00Z</dcterms:created>
  <dc:creator>Anna Von Reitz</dc:creator>
  <dc:description/>
  <dc:language>en-US</dc:language>
  <cp:lastModifiedBy/>
  <cp:lastPrinted>2021-06-29T15:51:00Z</cp:lastPrinted>
  <dcterms:modified xsi:type="dcterms:W3CDTF">2024-10-30T11:38:21Z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